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34" w:rsidRPr="00D24B34" w:rsidRDefault="00D24B34" w:rsidP="00D24B34">
      <w:pPr>
        <w:keepNext/>
        <w:jc w:val="center"/>
        <w:outlineLvl w:val="0"/>
        <w:rPr>
          <w:b/>
          <w:sz w:val="28"/>
          <w:szCs w:val="28"/>
        </w:rPr>
      </w:pPr>
      <w:r w:rsidRPr="00D24B34">
        <w:rPr>
          <w:b/>
          <w:sz w:val="28"/>
          <w:szCs w:val="28"/>
        </w:rPr>
        <w:t xml:space="preserve">С 1 января 2019 года плательщики </w:t>
      </w:r>
    </w:p>
    <w:p w:rsidR="00D24B34" w:rsidRPr="00D24B34" w:rsidRDefault="00D24B34" w:rsidP="00D24B34">
      <w:pPr>
        <w:keepNext/>
        <w:jc w:val="center"/>
        <w:outlineLvl w:val="0"/>
        <w:rPr>
          <w:b/>
          <w:sz w:val="28"/>
          <w:szCs w:val="28"/>
        </w:rPr>
      </w:pPr>
      <w:r w:rsidRPr="00D24B34">
        <w:rPr>
          <w:b/>
          <w:sz w:val="28"/>
          <w:szCs w:val="28"/>
        </w:rPr>
        <w:t xml:space="preserve">единого сельскохозяйственного налога </w:t>
      </w:r>
    </w:p>
    <w:p w:rsidR="00D24B34" w:rsidRPr="00D24B34" w:rsidRDefault="00D24B34" w:rsidP="00D24B34">
      <w:pPr>
        <w:keepNext/>
        <w:jc w:val="center"/>
        <w:outlineLvl w:val="0"/>
        <w:rPr>
          <w:b/>
          <w:sz w:val="28"/>
          <w:szCs w:val="28"/>
        </w:rPr>
      </w:pPr>
      <w:r w:rsidRPr="00D24B34">
        <w:rPr>
          <w:b/>
          <w:sz w:val="28"/>
          <w:szCs w:val="28"/>
        </w:rPr>
        <w:t>признаются плательщиками НДС</w:t>
      </w:r>
      <w:bookmarkStart w:id="0" w:name="_GoBack"/>
      <w:bookmarkEnd w:id="0"/>
    </w:p>
    <w:p w:rsidR="00D24B34" w:rsidRPr="00D24B34" w:rsidRDefault="00D24B34" w:rsidP="00D24B34">
      <w:pPr>
        <w:keepNext/>
        <w:jc w:val="both"/>
        <w:outlineLvl w:val="0"/>
        <w:rPr>
          <w:sz w:val="28"/>
          <w:szCs w:val="28"/>
        </w:rPr>
      </w:pPr>
    </w:p>
    <w:p w:rsidR="00D24B34" w:rsidRPr="00D24B34" w:rsidRDefault="00D24B34" w:rsidP="00D24B34">
      <w:pPr>
        <w:keepNext/>
        <w:ind w:firstLine="708"/>
        <w:jc w:val="both"/>
        <w:outlineLvl w:val="0"/>
        <w:rPr>
          <w:sz w:val="28"/>
          <w:szCs w:val="28"/>
        </w:rPr>
      </w:pPr>
      <w:r w:rsidRPr="00D24B34">
        <w:rPr>
          <w:sz w:val="28"/>
          <w:szCs w:val="28"/>
        </w:rPr>
        <w:t>С 1 января 2019 года, в связи с вступлением в силу отдельных положений Федерального закона от 27.11.2017 № 335-ФЗ «О внесении изменений в части первую и вторую Налогового кодекса РФ и отдельные законодательные акты Российской Федерации», плательщики единого сельскохозяйственного налога (далее – ЕСХН) признаются плательщиками налога на добавленную стоимость (далее – НДС).</w:t>
      </w:r>
    </w:p>
    <w:p w:rsidR="00D24B34" w:rsidRPr="00D24B34" w:rsidRDefault="00D24B34" w:rsidP="00D24B34">
      <w:pPr>
        <w:keepNext/>
        <w:ind w:firstLine="708"/>
        <w:jc w:val="both"/>
        <w:outlineLvl w:val="0"/>
        <w:rPr>
          <w:sz w:val="28"/>
          <w:szCs w:val="28"/>
        </w:rPr>
      </w:pPr>
      <w:r w:rsidRPr="00D24B34">
        <w:rPr>
          <w:sz w:val="28"/>
          <w:szCs w:val="28"/>
        </w:rPr>
        <w:t>Для использования права на освобождение от исполнения обязанностей плательщика НДС плательщикам ЕСХН необходимо представить соответствующее письменное уведомление в налоговый орган по месту своего учета не позднее 20-го числа месяца, начиная с которого используется право на освобождение (</w:t>
      </w:r>
      <w:proofErr w:type="spellStart"/>
      <w:r w:rsidRPr="00D24B34">
        <w:rPr>
          <w:sz w:val="28"/>
          <w:szCs w:val="28"/>
        </w:rPr>
        <w:t>пп</w:t>
      </w:r>
      <w:proofErr w:type="spellEnd"/>
      <w:r w:rsidRPr="00D24B34">
        <w:rPr>
          <w:sz w:val="28"/>
          <w:szCs w:val="28"/>
        </w:rPr>
        <w:t xml:space="preserve">. "б" п. 1 ст. 2 Федерального закона от 27.11.2017 № 335-ФЗ). </w:t>
      </w:r>
    </w:p>
    <w:p w:rsidR="00D24B34" w:rsidRPr="00D24B34" w:rsidRDefault="00D24B34" w:rsidP="00D24B34">
      <w:pPr>
        <w:keepNext/>
        <w:ind w:firstLine="708"/>
        <w:jc w:val="both"/>
        <w:outlineLvl w:val="0"/>
        <w:rPr>
          <w:sz w:val="28"/>
          <w:szCs w:val="28"/>
        </w:rPr>
      </w:pPr>
      <w:r w:rsidRPr="00D24B34">
        <w:rPr>
          <w:sz w:val="28"/>
          <w:szCs w:val="28"/>
        </w:rPr>
        <w:t>В связи с непосредственным вовлечением в оборот НДС, с 1 января 2019 года сельскохозяйственным товаропроизводителям, не имеющим права на такое освобождение, необходимо соблюдать требования, установленные ст. 54.1 Налогового кодекса Российской Федерации.</w:t>
      </w:r>
    </w:p>
    <w:p w:rsidR="00D24B34" w:rsidRPr="00D24B34" w:rsidRDefault="00D24B34" w:rsidP="00D24B34">
      <w:pPr>
        <w:keepNext/>
        <w:jc w:val="both"/>
        <w:outlineLvl w:val="0"/>
        <w:rPr>
          <w:sz w:val="28"/>
          <w:szCs w:val="28"/>
        </w:rPr>
      </w:pPr>
    </w:p>
    <w:p w:rsidR="00894615" w:rsidRPr="00D24B34" w:rsidRDefault="00894615" w:rsidP="00D24B34"/>
    <w:sectPr w:rsidR="00894615" w:rsidRPr="00D24B34" w:rsidSect="00CD5E66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A9"/>
    <w:rsid w:val="0001437C"/>
    <w:rsid w:val="0030446D"/>
    <w:rsid w:val="003266F3"/>
    <w:rsid w:val="003E4F51"/>
    <w:rsid w:val="00402A52"/>
    <w:rsid w:val="00572A08"/>
    <w:rsid w:val="006074FB"/>
    <w:rsid w:val="0062588D"/>
    <w:rsid w:val="007B0EC8"/>
    <w:rsid w:val="00894615"/>
    <w:rsid w:val="00A26A0D"/>
    <w:rsid w:val="00A539D6"/>
    <w:rsid w:val="00BA1ED9"/>
    <w:rsid w:val="00CA2EA3"/>
    <w:rsid w:val="00CB3896"/>
    <w:rsid w:val="00CD5E66"/>
    <w:rsid w:val="00D24B34"/>
    <w:rsid w:val="00E57521"/>
    <w:rsid w:val="00E7636E"/>
    <w:rsid w:val="00EE20A9"/>
    <w:rsid w:val="00EF6CFB"/>
    <w:rsid w:val="00F4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Скурихина Ирина Владимировна</dc:creator>
  <cp:lastModifiedBy>Бервенковская Анна Николаевна</cp:lastModifiedBy>
  <cp:revision>2</cp:revision>
  <cp:lastPrinted>2017-11-24T12:11:00Z</cp:lastPrinted>
  <dcterms:created xsi:type="dcterms:W3CDTF">2018-11-06T13:33:00Z</dcterms:created>
  <dcterms:modified xsi:type="dcterms:W3CDTF">2018-11-06T13:33:00Z</dcterms:modified>
</cp:coreProperties>
</file>